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09" w:rsidRPr="00A149EB" w:rsidRDefault="00780860" w:rsidP="00453A09">
      <w:pPr>
        <w:pStyle w:val="CSMLS-Heading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7BDE2A3" wp14:editId="0AAC4988">
            <wp:simplePos x="0" y="0"/>
            <wp:positionH relativeFrom="column">
              <wp:posOffset>6141720</wp:posOffset>
            </wp:positionH>
            <wp:positionV relativeFrom="paragraph">
              <wp:posOffset>-363855</wp:posOffset>
            </wp:positionV>
            <wp:extent cx="6381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78" y="21287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ON2015-G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0"/>
                    <a:stretch/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09" w:rsidRPr="00A149EB">
        <w:t>Poster Abst</w:t>
      </w:r>
      <w:r w:rsidR="00E07BF4">
        <w:t xml:space="preserve">ract Submission </w:t>
      </w:r>
    </w:p>
    <w:p w:rsidR="00453A09" w:rsidRDefault="00453A09" w:rsidP="00453A09">
      <w:pPr>
        <w:pStyle w:val="CSMLS-Body"/>
      </w:pPr>
    </w:p>
    <w:p w:rsidR="00453A09" w:rsidRDefault="00B04613" w:rsidP="00453A09">
      <w:pPr>
        <w:pStyle w:val="CSMLS-Body"/>
      </w:pPr>
      <w:r>
        <w:t xml:space="preserve">The Canadian Society </w:t>
      </w:r>
      <w:bookmarkStart w:id="0" w:name="_GoBack"/>
      <w:bookmarkEnd w:id="0"/>
      <w:r>
        <w:t xml:space="preserve">for Medical Laboratory Science (CSMLS) is now accepting </w:t>
      </w:r>
      <w:r w:rsidR="00DA1609">
        <w:t>poster abstract proposals</w:t>
      </w:r>
      <w:r w:rsidR="00453A09">
        <w:t xml:space="preserve"> for </w:t>
      </w:r>
      <w:r w:rsidR="00C50D60">
        <w:t>LABCON201</w:t>
      </w:r>
      <w:r w:rsidR="008B37B9">
        <w:t>9</w:t>
      </w:r>
      <w:r w:rsidR="00453A09">
        <w:t xml:space="preserve"> at </w:t>
      </w:r>
      <w:r w:rsidR="008B37B9">
        <w:t>the Fredericton Convention Centre</w:t>
      </w:r>
      <w:r w:rsidR="002F6212">
        <w:t xml:space="preserve">, </w:t>
      </w:r>
      <w:r w:rsidR="00280AAD">
        <w:t>May 2</w:t>
      </w:r>
      <w:r w:rsidR="008B37B9">
        <w:t>4-26</w:t>
      </w:r>
      <w:r w:rsidR="002F6212">
        <w:t>, 201</w:t>
      </w:r>
      <w:r w:rsidR="008B37B9">
        <w:t>9</w:t>
      </w:r>
      <w:r w:rsidR="00453A09">
        <w:t>.</w:t>
      </w:r>
    </w:p>
    <w:p w:rsidR="00DA1609" w:rsidRDefault="00453A09" w:rsidP="00453A09">
      <w:pPr>
        <w:pStyle w:val="CSMLS-Body"/>
      </w:pPr>
      <w:r w:rsidRPr="00B07130">
        <w:t>If accepted,</w:t>
      </w:r>
      <w:r w:rsidR="00780860">
        <w:t xml:space="preserve"> at least one author</w:t>
      </w:r>
      <w:r w:rsidRPr="00B07130">
        <w:t xml:space="preserve"> must be present </w:t>
      </w:r>
      <w:r w:rsidR="00780860">
        <w:t xml:space="preserve">at the event </w:t>
      </w:r>
      <w:r w:rsidRPr="00B07130">
        <w:t>to assemb</w:t>
      </w:r>
      <w:r>
        <w:t>le and disassemble their poster at the times specified below:</w:t>
      </w:r>
    </w:p>
    <w:p w:rsidR="00B5166F" w:rsidRPr="00DB1729" w:rsidRDefault="00B5166F" w:rsidP="009B5719">
      <w:pPr>
        <w:pStyle w:val="CSMLS-Body"/>
        <w:ind w:left="720"/>
        <w:rPr>
          <w:i/>
        </w:rPr>
      </w:pPr>
      <w:r w:rsidRPr="00DB1729">
        <w:rPr>
          <w:i/>
        </w:rPr>
        <w:t xml:space="preserve">Set up: </w:t>
      </w:r>
      <w:r w:rsidR="00371A11" w:rsidRPr="00DB1729">
        <w:rPr>
          <w:i/>
        </w:rPr>
        <w:t>Thursday</w:t>
      </w:r>
      <w:r w:rsidRPr="00DB1729">
        <w:rPr>
          <w:i/>
        </w:rPr>
        <w:t xml:space="preserve">, </w:t>
      </w:r>
      <w:r w:rsidR="00453A09">
        <w:rPr>
          <w:i/>
        </w:rPr>
        <w:t xml:space="preserve">May </w:t>
      </w:r>
      <w:r w:rsidR="00280AAD">
        <w:rPr>
          <w:i/>
        </w:rPr>
        <w:t>2</w:t>
      </w:r>
      <w:r w:rsidR="008B37B9">
        <w:rPr>
          <w:i/>
        </w:rPr>
        <w:t>3</w:t>
      </w:r>
      <w:r w:rsidRPr="00DB1729">
        <w:rPr>
          <w:i/>
        </w:rPr>
        <w:t xml:space="preserve"> (between </w:t>
      </w:r>
      <w:r w:rsidR="008B37B9">
        <w:rPr>
          <w:i/>
        </w:rPr>
        <w:t>4</w:t>
      </w:r>
      <w:r w:rsidRPr="00DB1729">
        <w:rPr>
          <w:i/>
        </w:rPr>
        <w:t xml:space="preserve">pm and </w:t>
      </w:r>
      <w:r w:rsidR="008B37B9">
        <w:rPr>
          <w:i/>
        </w:rPr>
        <w:t>7</w:t>
      </w:r>
      <w:r w:rsidRPr="00DB1729">
        <w:rPr>
          <w:i/>
        </w:rPr>
        <w:t>pm)</w:t>
      </w:r>
    </w:p>
    <w:p w:rsidR="00B5166F" w:rsidRPr="00DB1729" w:rsidRDefault="00B5166F" w:rsidP="009B5719">
      <w:pPr>
        <w:pStyle w:val="CSMLS-Body"/>
        <w:ind w:left="720"/>
        <w:rPr>
          <w:i/>
        </w:rPr>
      </w:pPr>
      <w:r w:rsidRPr="00DB1729">
        <w:rPr>
          <w:i/>
        </w:rPr>
        <w:t xml:space="preserve">Tear-down: </w:t>
      </w:r>
      <w:r w:rsidR="00371A11" w:rsidRPr="00DB1729">
        <w:rPr>
          <w:i/>
        </w:rPr>
        <w:t>Saturday</w:t>
      </w:r>
      <w:r w:rsidRPr="00DB1729">
        <w:rPr>
          <w:i/>
        </w:rPr>
        <w:t xml:space="preserve">, </w:t>
      </w:r>
      <w:r w:rsidR="00280AAD">
        <w:rPr>
          <w:i/>
        </w:rPr>
        <w:t>May 2</w:t>
      </w:r>
      <w:r w:rsidR="008B37B9">
        <w:rPr>
          <w:i/>
        </w:rPr>
        <w:t>5</w:t>
      </w:r>
      <w:r w:rsidRPr="00DB1729">
        <w:rPr>
          <w:i/>
        </w:rPr>
        <w:t xml:space="preserve"> (between 2pm and 6pm)</w:t>
      </w:r>
    </w:p>
    <w:p w:rsidR="00961D25" w:rsidRPr="009E7E82" w:rsidRDefault="00B5166F" w:rsidP="009B5719">
      <w:pPr>
        <w:pStyle w:val="CSMLS-Body"/>
        <w:ind w:left="720"/>
        <w:rPr>
          <w:i/>
        </w:rPr>
      </w:pPr>
      <w:r w:rsidRPr="00DB1729">
        <w:rPr>
          <w:i/>
        </w:rPr>
        <w:t>During the Exhibitors</w:t>
      </w:r>
      <w:r w:rsidR="00780860">
        <w:rPr>
          <w:i/>
        </w:rPr>
        <w:t>’</w:t>
      </w:r>
      <w:r w:rsidRPr="00DB1729">
        <w:rPr>
          <w:i/>
        </w:rPr>
        <w:t xml:space="preserve"> Reception</w:t>
      </w:r>
      <w:r w:rsidR="00780860">
        <w:rPr>
          <w:i/>
        </w:rPr>
        <w:t xml:space="preserve"> (</w:t>
      </w:r>
      <w:r w:rsidR="00780860" w:rsidRPr="00DB1729">
        <w:rPr>
          <w:i/>
        </w:rPr>
        <w:t xml:space="preserve">Friday, </w:t>
      </w:r>
      <w:r w:rsidR="00280AAD">
        <w:rPr>
          <w:i/>
        </w:rPr>
        <w:t>May 2</w:t>
      </w:r>
      <w:r w:rsidR="008B37B9">
        <w:rPr>
          <w:i/>
        </w:rPr>
        <w:t>4</w:t>
      </w:r>
      <w:r w:rsidR="002F6212">
        <w:rPr>
          <w:i/>
        </w:rPr>
        <w:t>)</w:t>
      </w:r>
      <w:r w:rsidRPr="00DB1729">
        <w:rPr>
          <w:i/>
        </w:rPr>
        <w:t xml:space="preserve"> we request that authors be </w:t>
      </w:r>
      <w:r w:rsidR="00453A09">
        <w:rPr>
          <w:i/>
        </w:rPr>
        <w:t>at their posters</w:t>
      </w:r>
      <w:r w:rsidRPr="00DB1729">
        <w:rPr>
          <w:i/>
        </w:rPr>
        <w:t xml:space="preserve"> from 6-6:30pm</w:t>
      </w:r>
      <w:r w:rsidR="00453A09">
        <w:rPr>
          <w:i/>
        </w:rPr>
        <w:t xml:space="preserve"> </w:t>
      </w:r>
      <w:r w:rsidR="00780860">
        <w:rPr>
          <w:i/>
        </w:rPr>
        <w:t>to answer questions.</w:t>
      </w:r>
      <w:r w:rsidR="00280AAD">
        <w:rPr>
          <w:i/>
        </w:rPr>
        <w:t xml:space="preserve"> If </w:t>
      </w:r>
      <w:r w:rsidR="008B37B9">
        <w:rPr>
          <w:i/>
        </w:rPr>
        <w:t>possible</w:t>
      </w:r>
      <w:r w:rsidR="00280AAD">
        <w:rPr>
          <w:i/>
        </w:rPr>
        <w:t xml:space="preserve">, we </w:t>
      </w:r>
      <w:r w:rsidR="008B37B9">
        <w:rPr>
          <w:i/>
        </w:rPr>
        <w:t>request</w:t>
      </w:r>
      <w:r w:rsidR="00280AAD">
        <w:rPr>
          <w:i/>
        </w:rPr>
        <w:t xml:space="preserve"> that someone be </w:t>
      </w:r>
      <w:r w:rsidR="008B37B9">
        <w:rPr>
          <w:i/>
        </w:rPr>
        <w:t>around</w:t>
      </w:r>
      <w:r w:rsidR="00280AAD">
        <w:rPr>
          <w:i/>
        </w:rPr>
        <w:t xml:space="preserve"> the poster during all exhibit hall hours.</w:t>
      </w:r>
    </w:p>
    <w:p w:rsidR="006D733E" w:rsidRDefault="006D733E" w:rsidP="00453A09">
      <w:pPr>
        <w:pStyle w:val="CSMLS-Body"/>
      </w:pPr>
    </w:p>
    <w:p w:rsidR="00DA1609" w:rsidRDefault="00DA1609" w:rsidP="00453A09">
      <w:pPr>
        <w:pStyle w:val="CSMLS-Body"/>
        <w:rPr>
          <w:szCs w:val="24"/>
        </w:rPr>
      </w:pPr>
      <w:r>
        <w:rPr>
          <w:szCs w:val="24"/>
        </w:rPr>
        <w:t>Poster abstract submissions will be rev</w:t>
      </w:r>
      <w:r w:rsidR="00453A09">
        <w:rPr>
          <w:szCs w:val="24"/>
        </w:rPr>
        <w:t>iewed on the following criteria:</w:t>
      </w:r>
    </w:p>
    <w:p w:rsidR="00DA1609" w:rsidRDefault="009B5719" w:rsidP="00453A09">
      <w:pPr>
        <w:pStyle w:val="CSMLS-Body"/>
        <w:numPr>
          <w:ilvl w:val="0"/>
          <w:numId w:val="5"/>
        </w:numPr>
        <w:rPr>
          <w:szCs w:val="24"/>
        </w:rPr>
      </w:pPr>
      <w:r>
        <w:rPr>
          <w:szCs w:val="24"/>
        </w:rPr>
        <w:t>Introduction: C</w:t>
      </w:r>
      <w:r w:rsidR="00DA1609">
        <w:rPr>
          <w:szCs w:val="24"/>
        </w:rPr>
        <w:t>lear objectives and background</w:t>
      </w:r>
    </w:p>
    <w:p w:rsidR="00DA1609" w:rsidRDefault="009B5719" w:rsidP="00453A09">
      <w:pPr>
        <w:pStyle w:val="CSMLS-Body"/>
        <w:numPr>
          <w:ilvl w:val="0"/>
          <w:numId w:val="5"/>
        </w:numPr>
        <w:rPr>
          <w:szCs w:val="24"/>
        </w:rPr>
      </w:pPr>
      <w:r>
        <w:rPr>
          <w:szCs w:val="24"/>
        </w:rPr>
        <w:t>Relevance: A</w:t>
      </w:r>
      <w:r w:rsidR="00DA1609">
        <w:rPr>
          <w:szCs w:val="24"/>
        </w:rPr>
        <w:t xml:space="preserve">ppropriateness to the </w:t>
      </w:r>
      <w:r w:rsidR="00B5166F">
        <w:rPr>
          <w:szCs w:val="24"/>
        </w:rPr>
        <w:t>m</w:t>
      </w:r>
      <w:r w:rsidR="00DA1609">
        <w:rPr>
          <w:szCs w:val="24"/>
        </w:rPr>
        <w:t xml:space="preserve">edical </w:t>
      </w:r>
      <w:r w:rsidR="00B5166F">
        <w:rPr>
          <w:szCs w:val="24"/>
        </w:rPr>
        <w:t>l</w:t>
      </w:r>
      <w:r w:rsidR="00DA1609">
        <w:rPr>
          <w:szCs w:val="24"/>
        </w:rPr>
        <w:t xml:space="preserve">aboratory </w:t>
      </w:r>
      <w:r w:rsidR="00B5166F">
        <w:rPr>
          <w:szCs w:val="24"/>
        </w:rPr>
        <w:t>p</w:t>
      </w:r>
      <w:r w:rsidR="00DA1609">
        <w:rPr>
          <w:szCs w:val="24"/>
        </w:rPr>
        <w:t>rofession</w:t>
      </w:r>
    </w:p>
    <w:p w:rsidR="009B5719" w:rsidRDefault="00DA1609" w:rsidP="00453A09">
      <w:pPr>
        <w:pStyle w:val="CSMLS-Body"/>
        <w:numPr>
          <w:ilvl w:val="0"/>
          <w:numId w:val="5"/>
        </w:numPr>
        <w:rPr>
          <w:szCs w:val="24"/>
        </w:rPr>
      </w:pPr>
      <w:r w:rsidRPr="009B5719">
        <w:rPr>
          <w:szCs w:val="24"/>
        </w:rPr>
        <w:t>Materials and Methods: Clearly explained</w:t>
      </w:r>
    </w:p>
    <w:p w:rsidR="00DA1609" w:rsidRPr="009B5719" w:rsidRDefault="00DA1609" w:rsidP="00453A09">
      <w:pPr>
        <w:pStyle w:val="CSMLS-Body"/>
        <w:numPr>
          <w:ilvl w:val="0"/>
          <w:numId w:val="5"/>
        </w:numPr>
        <w:rPr>
          <w:szCs w:val="24"/>
        </w:rPr>
      </w:pPr>
      <w:r w:rsidRPr="009B5719">
        <w:rPr>
          <w:szCs w:val="24"/>
        </w:rPr>
        <w:t>Quality of Proposed Research</w:t>
      </w:r>
      <w:r w:rsidR="009B5719">
        <w:rPr>
          <w:szCs w:val="24"/>
        </w:rPr>
        <w:t xml:space="preserve"> and </w:t>
      </w:r>
      <w:r w:rsidRPr="009B5719">
        <w:rPr>
          <w:szCs w:val="24"/>
        </w:rPr>
        <w:t xml:space="preserve">Results: </w:t>
      </w:r>
      <w:r w:rsidR="009B5719">
        <w:rPr>
          <w:szCs w:val="24"/>
        </w:rPr>
        <w:t>L</w:t>
      </w:r>
      <w:r w:rsidRPr="009B5719">
        <w:rPr>
          <w:szCs w:val="24"/>
        </w:rPr>
        <w:t>ogical, clear and pertinent</w:t>
      </w:r>
    </w:p>
    <w:p w:rsidR="00DA1609" w:rsidRPr="00E21B96" w:rsidRDefault="00DA1609" w:rsidP="00453A09">
      <w:pPr>
        <w:pStyle w:val="CSMLS-Body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Conclusion: </w:t>
      </w:r>
      <w:r w:rsidR="009B5719">
        <w:rPr>
          <w:szCs w:val="24"/>
        </w:rPr>
        <w:t>S</w:t>
      </w:r>
      <w:r>
        <w:rPr>
          <w:szCs w:val="24"/>
        </w:rPr>
        <w:t>upported by presented information and clear summary</w:t>
      </w:r>
    </w:p>
    <w:p w:rsidR="00DA1609" w:rsidRDefault="00DA1609" w:rsidP="00453A09">
      <w:pPr>
        <w:pStyle w:val="CSMLS-Body"/>
        <w:rPr>
          <w:sz w:val="24"/>
          <w:szCs w:val="24"/>
        </w:rPr>
      </w:pPr>
    </w:p>
    <w:p w:rsidR="00493E3B" w:rsidRDefault="00DA1609" w:rsidP="00453A09">
      <w:pPr>
        <w:pStyle w:val="CSMLS-Body"/>
      </w:pPr>
      <w:r w:rsidRPr="00DA1609">
        <w:t xml:space="preserve">Abstract </w:t>
      </w:r>
      <w:r w:rsidR="00780860">
        <w:t>I</w:t>
      </w:r>
      <w:r w:rsidRPr="00DA1609">
        <w:t>nstructions:</w:t>
      </w:r>
    </w:p>
    <w:p w:rsidR="00780860" w:rsidRDefault="00DA1609" w:rsidP="00453A09">
      <w:pPr>
        <w:pStyle w:val="CSMLS-Body"/>
        <w:numPr>
          <w:ilvl w:val="0"/>
          <w:numId w:val="6"/>
        </w:numPr>
      </w:pPr>
      <w:r w:rsidRPr="00EC3E69">
        <w:t xml:space="preserve">Word Limit: </w:t>
      </w:r>
    </w:p>
    <w:p w:rsidR="00780860" w:rsidRDefault="00DA1609" w:rsidP="00780860">
      <w:pPr>
        <w:pStyle w:val="CSMLS-Body"/>
        <w:numPr>
          <w:ilvl w:val="1"/>
          <w:numId w:val="6"/>
        </w:numPr>
      </w:pPr>
      <w:r w:rsidRPr="00EC3E69">
        <w:t xml:space="preserve">300 words total, not including title or authors. </w:t>
      </w:r>
    </w:p>
    <w:p w:rsidR="00DA1609" w:rsidRPr="00EC3E69" w:rsidRDefault="00DA1609" w:rsidP="00780860">
      <w:pPr>
        <w:pStyle w:val="CSMLS-Body"/>
        <w:numPr>
          <w:ilvl w:val="1"/>
          <w:numId w:val="6"/>
        </w:numPr>
      </w:pPr>
      <w:r w:rsidRPr="00EC3E69">
        <w:t>References, tables, figures or grant acknowledgements should not be included.</w:t>
      </w:r>
    </w:p>
    <w:p w:rsidR="00780860" w:rsidRDefault="00DA1609" w:rsidP="00453A09">
      <w:pPr>
        <w:pStyle w:val="CSMLS-Body"/>
        <w:numPr>
          <w:ilvl w:val="0"/>
          <w:numId w:val="6"/>
        </w:numPr>
      </w:pPr>
      <w:r w:rsidRPr="00EC3E69">
        <w:t>Languages:</w:t>
      </w:r>
    </w:p>
    <w:p w:rsidR="00780860" w:rsidRDefault="00DA1609" w:rsidP="00780860">
      <w:pPr>
        <w:pStyle w:val="CSMLS-Body"/>
        <w:numPr>
          <w:ilvl w:val="1"/>
          <w:numId w:val="6"/>
        </w:numPr>
      </w:pPr>
      <w:r w:rsidRPr="00EC3E69">
        <w:t xml:space="preserve">Poster abstracts will be accepted in English and French. </w:t>
      </w:r>
    </w:p>
    <w:p w:rsidR="00DA1609" w:rsidRPr="00EC3E69" w:rsidRDefault="00DA1609" w:rsidP="00780860">
      <w:pPr>
        <w:pStyle w:val="CSMLS-Body"/>
        <w:numPr>
          <w:ilvl w:val="1"/>
          <w:numId w:val="6"/>
        </w:numPr>
      </w:pPr>
      <w:r w:rsidRPr="00EC3E69">
        <w:t xml:space="preserve">Use of standard abbreviations is desirable. </w:t>
      </w:r>
    </w:p>
    <w:p w:rsidR="00961D25" w:rsidRDefault="00961D25" w:rsidP="00453A09">
      <w:pPr>
        <w:pStyle w:val="CSMLS-Body"/>
      </w:pPr>
    </w:p>
    <w:p w:rsidR="007C2E2E" w:rsidRDefault="009E7E82" w:rsidP="00453A09">
      <w:pPr>
        <w:pStyle w:val="CSMLS-Body"/>
      </w:pPr>
      <w:r>
        <w:t>Submissions will be reviewed by th</w:t>
      </w:r>
      <w:r w:rsidR="007C2E2E">
        <w:t>e LABCON Scientific Committee.</w:t>
      </w:r>
    </w:p>
    <w:p w:rsidR="009E7E82" w:rsidRPr="002F6D4A" w:rsidRDefault="007C2E2E" w:rsidP="00453A09">
      <w:pPr>
        <w:pStyle w:val="CSMLS-Body"/>
      </w:pPr>
      <w:r>
        <w:t>N</w:t>
      </w:r>
      <w:r w:rsidR="009E7E82" w:rsidRPr="002F6D4A">
        <w:t xml:space="preserve">otification will be sent </w:t>
      </w:r>
      <w:r w:rsidR="009E7E82">
        <w:t>the first week of April</w:t>
      </w:r>
      <w:r w:rsidR="009E7E82" w:rsidRPr="002F6D4A">
        <w:t>, 201</w:t>
      </w:r>
      <w:r w:rsidR="008B37B9">
        <w:t>9</w:t>
      </w:r>
      <w:r w:rsidR="009E7E82" w:rsidRPr="002F6D4A">
        <w:t>.</w:t>
      </w:r>
    </w:p>
    <w:p w:rsidR="00780860" w:rsidRPr="00B07130" w:rsidRDefault="00780860" w:rsidP="00780860">
      <w:pPr>
        <w:pStyle w:val="CSMLS-Body"/>
      </w:pPr>
      <w:r w:rsidRPr="00B07130">
        <w:t xml:space="preserve">All poster presenters will be responsible for their </w:t>
      </w:r>
      <w:r>
        <w:t>own travel and conference r</w:t>
      </w:r>
      <w:r w:rsidRPr="00B07130">
        <w:t>egistration costs.</w:t>
      </w:r>
    </w:p>
    <w:p w:rsidR="009E7E82" w:rsidRDefault="009E7E82" w:rsidP="00453A09">
      <w:pPr>
        <w:pStyle w:val="CSMLS-Body"/>
        <w:rPr>
          <w:sz w:val="32"/>
          <w:szCs w:val="36"/>
        </w:rPr>
      </w:pPr>
    </w:p>
    <w:p w:rsidR="009B5719" w:rsidRDefault="009B5719">
      <w:pPr>
        <w:rPr>
          <w:rFonts w:ascii="Century Gothic" w:eastAsiaTheme="minorEastAsia" w:hAnsi="Century Gothic"/>
          <w:color w:val="0078AE"/>
          <w:sz w:val="32"/>
          <w:szCs w:val="24"/>
          <w:lang w:val="en-CA"/>
        </w:rPr>
      </w:pPr>
      <w:r>
        <w:br w:type="page"/>
      </w:r>
    </w:p>
    <w:p w:rsidR="00DA1609" w:rsidRPr="00A149EB" w:rsidRDefault="002F6212" w:rsidP="006D733E">
      <w:pPr>
        <w:pStyle w:val="CSMLS-Heading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0B0CDDDA" wp14:editId="07A7AE15">
            <wp:simplePos x="0" y="0"/>
            <wp:positionH relativeFrom="column">
              <wp:posOffset>6170295</wp:posOffset>
            </wp:positionH>
            <wp:positionV relativeFrom="paragraph">
              <wp:posOffset>-354330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15475" y="20983"/>
                <wp:lineTo x="20633" y="20983"/>
                <wp:lineTo x="21278" y="20366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ON2015-G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0"/>
                    <a:stretch/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F4">
        <w:t>LABCON201</w:t>
      </w:r>
      <w:r w:rsidR="008B37B9">
        <w:t>9</w:t>
      </w:r>
      <w:r w:rsidR="00E07BF4">
        <w:t xml:space="preserve"> Poster Abstract Submission Form</w:t>
      </w:r>
    </w:p>
    <w:p w:rsidR="009B5719" w:rsidRDefault="009E7E82" w:rsidP="009B5719">
      <w:pPr>
        <w:pStyle w:val="CSMLS-Body"/>
      </w:pPr>
      <w:r w:rsidRPr="006D733E">
        <w:t xml:space="preserve">Completed forms must be emailed to </w:t>
      </w:r>
      <w:hyperlink r:id="rId9" w:history="1">
        <w:r w:rsidRPr="006D733E">
          <w:rPr>
            <w:rStyle w:val="Hyperlink"/>
            <w:color w:val="0070C0"/>
          </w:rPr>
          <w:t>labcon@csmls.org</w:t>
        </w:r>
      </w:hyperlink>
      <w:r w:rsidRPr="006D733E">
        <w:rPr>
          <w:color w:val="0070C0"/>
          <w:u w:val="single"/>
        </w:rPr>
        <w:t xml:space="preserve"> </w:t>
      </w:r>
      <w:r w:rsidRPr="006D733E">
        <w:t xml:space="preserve">with the subject line: </w:t>
      </w:r>
    </w:p>
    <w:p w:rsidR="009E7E82" w:rsidRPr="006D733E" w:rsidRDefault="006D733E" w:rsidP="009B5719">
      <w:pPr>
        <w:pStyle w:val="CSMLS-Body"/>
        <w:rPr>
          <w:b/>
        </w:rPr>
      </w:pPr>
      <w:r>
        <w:t>“LABCON201</w:t>
      </w:r>
      <w:r w:rsidR="002F6212">
        <w:t>8</w:t>
      </w:r>
      <w:r w:rsidR="009E7E82" w:rsidRPr="006D733E">
        <w:t xml:space="preserve"> Poster Abstract”</w:t>
      </w:r>
      <w:r>
        <w:t xml:space="preserve"> no later than </w:t>
      </w:r>
      <w:r w:rsidR="009B5719">
        <w:rPr>
          <w:b/>
        </w:rPr>
        <w:t xml:space="preserve">Friday, </w:t>
      </w:r>
      <w:r w:rsidR="00780860">
        <w:rPr>
          <w:b/>
        </w:rPr>
        <w:t xml:space="preserve">March </w:t>
      </w:r>
      <w:r w:rsidR="008B37B9">
        <w:rPr>
          <w:b/>
        </w:rPr>
        <w:t>8</w:t>
      </w:r>
      <w:r w:rsidR="00C04932" w:rsidRPr="006D733E">
        <w:rPr>
          <w:b/>
        </w:rPr>
        <w:t>, 201</w:t>
      </w:r>
      <w:r w:rsidR="008B37B9">
        <w:rPr>
          <w:b/>
        </w:rPr>
        <w:t>9</w:t>
      </w:r>
    </w:p>
    <w:p w:rsidR="006D733E" w:rsidRDefault="006D733E" w:rsidP="006D733E">
      <w:pPr>
        <w:pStyle w:val="CSMLS-SubHeading"/>
      </w:pPr>
    </w:p>
    <w:p w:rsidR="00DA1609" w:rsidRDefault="00961D25" w:rsidP="006D733E">
      <w:pPr>
        <w:pStyle w:val="CSMLS-SubHeading"/>
      </w:pPr>
      <w:r w:rsidRPr="00A149EB">
        <w:t>PRIMARY AUTHOR</w:t>
      </w:r>
      <w:r w:rsidR="00DA1609" w:rsidRPr="00A149EB">
        <w:t>: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432"/>
        <w:gridCol w:w="1620"/>
        <w:gridCol w:w="2880"/>
      </w:tblGrid>
      <w:tr w:rsidR="009E7E82" w:rsidRPr="0097427A" w:rsidTr="00780860">
        <w:trPr>
          <w:trHeight w:val="432"/>
        </w:trPr>
        <w:tc>
          <w:tcPr>
            <w:tcW w:w="1418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Full Name</w:t>
            </w:r>
            <w:r w:rsidRPr="0097427A">
              <w:rPr>
                <w:rFonts w:cs="Calibri"/>
              </w:rPr>
              <w:t xml:space="preserve">: </w:t>
            </w:r>
            <w:bookmarkStart w:id="1" w:name="Text8"/>
          </w:p>
        </w:tc>
        <w:tc>
          <w:tcPr>
            <w:tcW w:w="4432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  <w:bookmarkEnd w:id="1"/>
        <w:tc>
          <w:tcPr>
            <w:tcW w:w="162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CSMLS ID #:</w:t>
            </w:r>
          </w:p>
        </w:tc>
        <w:tc>
          <w:tcPr>
            <w:tcW w:w="288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</w:tr>
      <w:tr w:rsidR="009E7E82" w:rsidRPr="0097427A" w:rsidTr="00780860">
        <w:trPr>
          <w:trHeight w:val="432"/>
        </w:trPr>
        <w:tc>
          <w:tcPr>
            <w:tcW w:w="1418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Email: </w:t>
            </w:r>
          </w:p>
        </w:tc>
        <w:tc>
          <w:tcPr>
            <w:tcW w:w="4432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Telephone:</w:t>
            </w:r>
          </w:p>
        </w:tc>
        <w:tc>
          <w:tcPr>
            <w:tcW w:w="288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</w:tr>
    </w:tbl>
    <w:p w:rsidR="00DA1609" w:rsidRPr="0097427A" w:rsidRDefault="00DA1609" w:rsidP="00453A09">
      <w:pPr>
        <w:pStyle w:val="CSMLS-Body"/>
        <w:rPr>
          <w:rFonts w:cs="Calibri"/>
        </w:rPr>
      </w:pPr>
    </w:p>
    <w:tbl>
      <w:tblPr>
        <w:tblpPr w:leftFromText="180" w:rightFromText="180" w:vertAnchor="text" w:horzAnchor="margin" w:tblpX="108" w:tblpY="475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56"/>
      </w:tblGrid>
      <w:tr w:rsidR="006D733E" w:rsidRPr="0097427A" w:rsidTr="00780860">
        <w:trPr>
          <w:trHeight w:val="432"/>
        </w:trPr>
        <w:tc>
          <w:tcPr>
            <w:tcW w:w="3794" w:type="dxa"/>
            <w:vAlign w:val="center"/>
          </w:tcPr>
          <w:p w:rsidR="006D733E" w:rsidRPr="0097427A" w:rsidRDefault="006D733E" w:rsidP="00780860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All Authors (last name, first initial):</w:t>
            </w:r>
          </w:p>
        </w:tc>
        <w:tc>
          <w:tcPr>
            <w:tcW w:w="6556" w:type="dxa"/>
          </w:tcPr>
          <w:p w:rsidR="009B5719" w:rsidRPr="0097427A" w:rsidRDefault="009B5719" w:rsidP="00780860">
            <w:pPr>
              <w:pStyle w:val="CSMLS-Body"/>
              <w:rPr>
                <w:rFonts w:cs="Calibri"/>
              </w:rPr>
            </w:pPr>
          </w:p>
        </w:tc>
      </w:tr>
      <w:tr w:rsidR="006D733E" w:rsidRPr="0097427A" w:rsidTr="00780860">
        <w:trPr>
          <w:trHeight w:val="432"/>
        </w:trPr>
        <w:tc>
          <w:tcPr>
            <w:tcW w:w="3794" w:type="dxa"/>
            <w:vAlign w:val="center"/>
          </w:tcPr>
          <w:p w:rsidR="006D733E" w:rsidRPr="0097427A" w:rsidRDefault="006D733E" w:rsidP="00780860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Institution</w:t>
            </w:r>
            <w:r w:rsidR="009B5719">
              <w:rPr>
                <w:rFonts w:cs="Calibri"/>
              </w:rPr>
              <w:t>(s)</w:t>
            </w:r>
            <w:r>
              <w:rPr>
                <w:rFonts w:cs="Calibri"/>
              </w:rPr>
              <w:t>:</w:t>
            </w:r>
            <w:r w:rsidRPr="0097427A">
              <w:rPr>
                <w:rFonts w:cs="Calibri"/>
              </w:rPr>
              <w:t xml:space="preserve"> </w:t>
            </w:r>
          </w:p>
        </w:tc>
        <w:tc>
          <w:tcPr>
            <w:tcW w:w="6556" w:type="dxa"/>
          </w:tcPr>
          <w:p w:rsidR="009B5719" w:rsidRPr="0097427A" w:rsidRDefault="009B5719" w:rsidP="00780860">
            <w:pPr>
              <w:pStyle w:val="CSMLS-Body"/>
              <w:rPr>
                <w:rFonts w:cs="Calibri"/>
              </w:rPr>
            </w:pPr>
          </w:p>
        </w:tc>
      </w:tr>
    </w:tbl>
    <w:p w:rsidR="006D733E" w:rsidRDefault="00DA1609" w:rsidP="006D733E">
      <w:pPr>
        <w:pStyle w:val="CSMLS-SubHeading"/>
      </w:pPr>
      <w:r w:rsidRPr="009856B0">
        <w:t>ABSTRACT SUBMISSION INFORMATION:</w:t>
      </w:r>
    </w:p>
    <w:p w:rsidR="00DA1609" w:rsidRPr="0097427A" w:rsidRDefault="00DA1609" w:rsidP="00453A09">
      <w:pPr>
        <w:pStyle w:val="CSMLS-Body"/>
        <w:rPr>
          <w:rFonts w:cs="Calibri"/>
        </w:rPr>
      </w:pPr>
    </w:p>
    <w:p w:rsidR="00DA1609" w:rsidRPr="00961D25" w:rsidRDefault="00DA1609" w:rsidP="006D733E">
      <w:pPr>
        <w:pStyle w:val="CSMLS-SubHeading"/>
      </w:pPr>
      <w:r w:rsidRPr="00961D25">
        <w:t xml:space="preserve">ABSTRACT TEXT: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9856B0" w:rsidTr="00780860">
        <w:tc>
          <w:tcPr>
            <w:tcW w:w="10350" w:type="dxa"/>
          </w:tcPr>
          <w:p w:rsidR="009856B0" w:rsidRDefault="009856B0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 xml:space="preserve">TITLE: </w:t>
            </w:r>
          </w:p>
          <w:p w:rsidR="009B5719" w:rsidRPr="0097427A" w:rsidRDefault="009B5719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61D25" w:rsidRPr="0097427A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>OBJECTIVE:</w:t>
            </w:r>
            <w:r w:rsidR="009856B0" w:rsidRPr="0097427A">
              <w:rPr>
                <w:rFonts w:cs="Calibri"/>
              </w:rPr>
              <w:t xml:space="preserve"> </w:t>
            </w:r>
          </w:p>
          <w:p w:rsidR="00961D25" w:rsidRDefault="00961D25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711A9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MATERIALS AND METHODS: </w:t>
            </w:r>
          </w:p>
          <w:p w:rsidR="009711A9" w:rsidRDefault="009711A9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856B0" w:rsidRDefault="00961D25" w:rsidP="009711A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>RESULTS:</w:t>
            </w:r>
            <w:r w:rsidR="009856B0" w:rsidRPr="0097427A">
              <w:rPr>
                <w:rFonts w:cs="Calibri"/>
              </w:rPr>
              <w:t xml:space="preserve"> </w:t>
            </w:r>
          </w:p>
          <w:p w:rsidR="009711A9" w:rsidRDefault="009711A9" w:rsidP="009711A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61D25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CONCLUSIONS: </w:t>
            </w:r>
          </w:p>
          <w:p w:rsidR="00961D25" w:rsidRDefault="00961D25" w:rsidP="00453A09">
            <w:pPr>
              <w:pStyle w:val="CSMLS-Body"/>
              <w:rPr>
                <w:rFonts w:cs="Calibri"/>
              </w:rPr>
            </w:pPr>
          </w:p>
          <w:p w:rsidR="009711A9" w:rsidRDefault="009711A9" w:rsidP="00453A09">
            <w:pPr>
              <w:pStyle w:val="CSMLS-Body"/>
              <w:rPr>
                <w:rFonts w:cs="Calibri"/>
              </w:rPr>
            </w:pPr>
          </w:p>
        </w:tc>
      </w:tr>
    </w:tbl>
    <w:p w:rsidR="009B5719" w:rsidRDefault="009B5719" w:rsidP="009B5719">
      <w:pPr>
        <w:pStyle w:val="CSMLS-SubHeading"/>
      </w:pPr>
    </w:p>
    <w:p w:rsidR="009B5719" w:rsidRPr="009B5719" w:rsidRDefault="009B5719" w:rsidP="009B5719">
      <w:pPr>
        <w:pStyle w:val="CSMLS-SubHeading"/>
        <w:rPr>
          <w:caps/>
        </w:rPr>
      </w:pPr>
      <w:r w:rsidRPr="009B5719">
        <w:rPr>
          <w:caps/>
        </w:rPr>
        <w:t xml:space="preserve">Relevance to Medical Laboratory Profession: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9B5719" w:rsidTr="00780860">
        <w:tc>
          <w:tcPr>
            <w:tcW w:w="10350" w:type="dxa"/>
          </w:tcPr>
          <w:p w:rsidR="009B5719" w:rsidRDefault="009B5719" w:rsidP="009B5719">
            <w:pPr>
              <w:pStyle w:val="CSMLS-Body"/>
              <w:rPr>
                <w:rFonts w:cs="Calibri"/>
              </w:rPr>
            </w:pPr>
          </w:p>
          <w:p w:rsidR="009B5719" w:rsidRPr="0097427A" w:rsidRDefault="009B5719" w:rsidP="009B5719">
            <w:pPr>
              <w:pStyle w:val="CSMLS-Body"/>
              <w:rPr>
                <w:rFonts w:cs="Calibri"/>
              </w:rPr>
            </w:pPr>
          </w:p>
        </w:tc>
      </w:tr>
    </w:tbl>
    <w:p w:rsidR="009B5719" w:rsidRDefault="009B5719" w:rsidP="006D733E">
      <w:pPr>
        <w:pStyle w:val="CSMLS-Body"/>
        <w:spacing w:after="0"/>
        <w:rPr>
          <w:rFonts w:cs="Calibri"/>
        </w:rPr>
      </w:pPr>
    </w:p>
    <w:p w:rsidR="009B5719" w:rsidRDefault="009E7E82" w:rsidP="009B5719">
      <w:pPr>
        <w:pStyle w:val="CSMLS-SubHeading"/>
      </w:pPr>
      <w:r w:rsidRPr="00DA1609">
        <w:t xml:space="preserve">POSTER PRESENTER RELEASE: </w:t>
      </w:r>
    </w:p>
    <w:p w:rsidR="009E7E82" w:rsidRPr="009B5719" w:rsidRDefault="008B37B9" w:rsidP="009711A9">
      <w:pPr>
        <w:pStyle w:val="CSMLS-Body"/>
        <w:spacing w:after="0"/>
      </w:pPr>
      <w:sdt>
        <w:sdtPr>
          <w:rPr>
            <w:sz w:val="36"/>
          </w:rPr>
          <w:id w:val="-7299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3E" w:rsidRPr="009711A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97129B" w:rsidRPr="009711A9">
        <w:rPr>
          <w:i/>
          <w:sz w:val="20"/>
        </w:rPr>
        <w:tab/>
      </w:r>
      <w:r w:rsidR="009E7E82" w:rsidRPr="009711A9">
        <w:rPr>
          <w:i/>
          <w:sz w:val="20"/>
        </w:rPr>
        <w:t xml:space="preserve">I understand that my </w:t>
      </w:r>
      <w:r w:rsidR="009B5719" w:rsidRPr="009711A9">
        <w:rPr>
          <w:i/>
          <w:sz w:val="20"/>
        </w:rPr>
        <w:t>poster and/or abstract</w:t>
      </w:r>
      <w:r w:rsidR="009E7E82" w:rsidRPr="009711A9">
        <w:rPr>
          <w:i/>
          <w:sz w:val="20"/>
        </w:rPr>
        <w:t xml:space="preserve"> may be included in a conference summary</w:t>
      </w:r>
      <w:r>
        <w:rPr>
          <w:i/>
          <w:sz w:val="20"/>
        </w:rPr>
        <w:t>, on the LABCON/CSMLS website</w:t>
      </w:r>
      <w:r w:rsidR="009E7E82" w:rsidRPr="009711A9">
        <w:rPr>
          <w:i/>
          <w:sz w:val="20"/>
        </w:rPr>
        <w:t xml:space="preserve"> or used in other ways deemed appropriate by CSMLS. I hereby grant CSMLS permission to publish my poster abstract as part of the conference materials disseminated at the LABCON201</w:t>
      </w:r>
      <w:r>
        <w:rPr>
          <w:i/>
          <w:sz w:val="20"/>
        </w:rPr>
        <w:t>9</w:t>
      </w:r>
      <w:r w:rsidR="009E7E82" w:rsidRPr="009711A9">
        <w:rPr>
          <w:i/>
          <w:sz w:val="20"/>
        </w:rPr>
        <w:t xml:space="preserve"> conference.</w:t>
      </w:r>
      <w:r w:rsidR="009E7E82" w:rsidRPr="009B5719">
        <w:t xml:space="preserve"> </w:t>
      </w:r>
    </w:p>
    <w:sectPr w:rsidR="009E7E82" w:rsidRPr="009B5719" w:rsidSect="009711A9">
      <w:headerReference w:type="first" r:id="rId10"/>
      <w:pgSz w:w="12240" w:h="15840"/>
      <w:pgMar w:top="1008" w:right="990" w:bottom="720" w:left="1008" w:header="432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E7" w:rsidRDefault="00317BE7" w:rsidP="00C50D60">
      <w:pPr>
        <w:spacing w:after="0" w:line="240" w:lineRule="auto"/>
      </w:pPr>
      <w:r>
        <w:separator/>
      </w:r>
    </w:p>
  </w:endnote>
  <w:endnote w:type="continuationSeparator" w:id="0">
    <w:p w:rsidR="00317BE7" w:rsidRDefault="00317BE7" w:rsidP="00C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E7" w:rsidRDefault="00317BE7" w:rsidP="00C50D60">
      <w:pPr>
        <w:spacing w:after="0" w:line="240" w:lineRule="auto"/>
      </w:pPr>
      <w:r>
        <w:separator/>
      </w:r>
    </w:p>
  </w:footnote>
  <w:footnote w:type="continuationSeparator" w:id="0">
    <w:p w:rsidR="00317BE7" w:rsidRDefault="00317BE7" w:rsidP="00C5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7" w:rsidRDefault="00317BE7" w:rsidP="00A149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0FB"/>
    <w:multiLevelType w:val="hybridMultilevel"/>
    <w:tmpl w:val="FE08F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9570B"/>
    <w:multiLevelType w:val="hybridMultilevel"/>
    <w:tmpl w:val="24A67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719A"/>
    <w:multiLevelType w:val="hybridMultilevel"/>
    <w:tmpl w:val="E98E8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365786"/>
    <w:multiLevelType w:val="hybridMultilevel"/>
    <w:tmpl w:val="15D04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B286E"/>
    <w:multiLevelType w:val="hybridMultilevel"/>
    <w:tmpl w:val="7646D0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C8D"/>
    <w:multiLevelType w:val="hybridMultilevel"/>
    <w:tmpl w:val="160C3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865899"/>
    <w:multiLevelType w:val="hybridMultilevel"/>
    <w:tmpl w:val="42FE7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8"/>
    <w:rsid w:val="00080BC1"/>
    <w:rsid w:val="00107EFD"/>
    <w:rsid w:val="00132CCC"/>
    <w:rsid w:val="001B76E6"/>
    <w:rsid w:val="00280AAD"/>
    <w:rsid w:val="002905A1"/>
    <w:rsid w:val="002F6212"/>
    <w:rsid w:val="002F6D4A"/>
    <w:rsid w:val="00311FF7"/>
    <w:rsid w:val="00317BE7"/>
    <w:rsid w:val="00326C83"/>
    <w:rsid w:val="00371A11"/>
    <w:rsid w:val="003E2E25"/>
    <w:rsid w:val="003E4C19"/>
    <w:rsid w:val="00400CB1"/>
    <w:rsid w:val="00453A09"/>
    <w:rsid w:val="00466AA4"/>
    <w:rsid w:val="00493E3B"/>
    <w:rsid w:val="004B6578"/>
    <w:rsid w:val="00513BC8"/>
    <w:rsid w:val="006779CF"/>
    <w:rsid w:val="0069105E"/>
    <w:rsid w:val="006D733E"/>
    <w:rsid w:val="006E3878"/>
    <w:rsid w:val="00780860"/>
    <w:rsid w:val="007C2E2E"/>
    <w:rsid w:val="008B37B9"/>
    <w:rsid w:val="00961D25"/>
    <w:rsid w:val="009711A9"/>
    <w:rsid w:val="0097129B"/>
    <w:rsid w:val="009856B0"/>
    <w:rsid w:val="009B5719"/>
    <w:rsid w:val="009E7E82"/>
    <w:rsid w:val="00A149EB"/>
    <w:rsid w:val="00A57DD9"/>
    <w:rsid w:val="00B04613"/>
    <w:rsid w:val="00B12289"/>
    <w:rsid w:val="00B5166F"/>
    <w:rsid w:val="00BD040A"/>
    <w:rsid w:val="00C04932"/>
    <w:rsid w:val="00C312C9"/>
    <w:rsid w:val="00C50D60"/>
    <w:rsid w:val="00C726F4"/>
    <w:rsid w:val="00C809DB"/>
    <w:rsid w:val="00D21198"/>
    <w:rsid w:val="00DA1609"/>
    <w:rsid w:val="00DA5713"/>
    <w:rsid w:val="00DB1729"/>
    <w:rsid w:val="00DD3E6B"/>
    <w:rsid w:val="00E07BF4"/>
    <w:rsid w:val="00E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60"/>
  </w:style>
  <w:style w:type="paragraph" w:styleId="Footer">
    <w:name w:val="footer"/>
    <w:basedOn w:val="Normal"/>
    <w:link w:val="Foot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60"/>
  </w:style>
  <w:style w:type="character" w:customStyle="1" w:styleId="ilad1">
    <w:name w:val="il_ad1"/>
    <w:basedOn w:val="DefaultParagraphFont"/>
    <w:rsid w:val="00C50D60"/>
    <w:rPr>
      <w:vanish w:val="0"/>
      <w:webHidden w:val="0"/>
      <w:color w:val="009900"/>
      <w:u w:val="single"/>
      <w:specVanish w:val="0"/>
    </w:rPr>
  </w:style>
  <w:style w:type="table" w:styleId="TableGrid">
    <w:name w:val="Table Grid"/>
    <w:basedOn w:val="TableNormal"/>
    <w:uiPriority w:val="59"/>
    <w:rsid w:val="0096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9EB"/>
    <w:rPr>
      <w:color w:val="808080"/>
    </w:rPr>
  </w:style>
  <w:style w:type="paragraph" w:customStyle="1" w:styleId="CSMLS-Body">
    <w:name w:val="CSMLS-Body"/>
    <w:qFormat/>
    <w:rsid w:val="00453A09"/>
    <w:pPr>
      <w:spacing w:after="160" w:line="240" w:lineRule="auto"/>
    </w:pPr>
    <w:rPr>
      <w:rFonts w:ascii="Rockwell" w:eastAsiaTheme="minorEastAsia" w:hAnsi="Rockwell"/>
      <w:szCs w:val="20"/>
      <w:lang w:val="en-CA"/>
    </w:rPr>
  </w:style>
  <w:style w:type="paragraph" w:customStyle="1" w:styleId="CSMLS-Heading">
    <w:name w:val="CSMLS-Heading"/>
    <w:link w:val="CSMLS-HeadingChar"/>
    <w:qFormat/>
    <w:rsid w:val="00453A0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  <w:lang w:val="en-CA"/>
    </w:rPr>
  </w:style>
  <w:style w:type="character" w:customStyle="1" w:styleId="CSMLS-HeadingChar">
    <w:name w:val="CSMLS-Heading Char"/>
    <w:basedOn w:val="DefaultParagraphFont"/>
    <w:link w:val="CSMLS-Heading"/>
    <w:rsid w:val="00453A09"/>
    <w:rPr>
      <w:rFonts w:ascii="Century Gothic" w:eastAsiaTheme="minorEastAsia" w:hAnsi="Century Gothic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453A09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60"/>
  </w:style>
  <w:style w:type="paragraph" w:styleId="Footer">
    <w:name w:val="footer"/>
    <w:basedOn w:val="Normal"/>
    <w:link w:val="Foot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60"/>
  </w:style>
  <w:style w:type="character" w:customStyle="1" w:styleId="ilad1">
    <w:name w:val="il_ad1"/>
    <w:basedOn w:val="DefaultParagraphFont"/>
    <w:rsid w:val="00C50D60"/>
    <w:rPr>
      <w:vanish w:val="0"/>
      <w:webHidden w:val="0"/>
      <w:color w:val="009900"/>
      <w:u w:val="single"/>
      <w:specVanish w:val="0"/>
    </w:rPr>
  </w:style>
  <w:style w:type="table" w:styleId="TableGrid">
    <w:name w:val="Table Grid"/>
    <w:basedOn w:val="TableNormal"/>
    <w:uiPriority w:val="59"/>
    <w:rsid w:val="0096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9EB"/>
    <w:rPr>
      <w:color w:val="808080"/>
    </w:rPr>
  </w:style>
  <w:style w:type="paragraph" w:customStyle="1" w:styleId="CSMLS-Body">
    <w:name w:val="CSMLS-Body"/>
    <w:qFormat/>
    <w:rsid w:val="00453A09"/>
    <w:pPr>
      <w:spacing w:after="160" w:line="240" w:lineRule="auto"/>
    </w:pPr>
    <w:rPr>
      <w:rFonts w:ascii="Rockwell" w:eastAsiaTheme="minorEastAsia" w:hAnsi="Rockwell"/>
      <w:szCs w:val="20"/>
      <w:lang w:val="en-CA"/>
    </w:rPr>
  </w:style>
  <w:style w:type="paragraph" w:customStyle="1" w:styleId="CSMLS-Heading">
    <w:name w:val="CSMLS-Heading"/>
    <w:link w:val="CSMLS-HeadingChar"/>
    <w:qFormat/>
    <w:rsid w:val="00453A0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  <w:lang w:val="en-CA"/>
    </w:rPr>
  </w:style>
  <w:style w:type="character" w:customStyle="1" w:styleId="CSMLS-HeadingChar">
    <w:name w:val="CSMLS-Heading Char"/>
    <w:basedOn w:val="DefaultParagraphFont"/>
    <w:link w:val="CSMLS-Heading"/>
    <w:rsid w:val="00453A09"/>
    <w:rPr>
      <w:rFonts w:ascii="Century Gothic" w:eastAsiaTheme="minorEastAsia" w:hAnsi="Century Gothic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453A09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bcon@csm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McNamee</dc:creator>
  <cp:lastModifiedBy>Natalie Marino</cp:lastModifiedBy>
  <cp:revision>2</cp:revision>
  <cp:lastPrinted>2012-07-31T12:13:00Z</cp:lastPrinted>
  <dcterms:created xsi:type="dcterms:W3CDTF">2018-10-05T16:47:00Z</dcterms:created>
  <dcterms:modified xsi:type="dcterms:W3CDTF">2018-10-05T16:47:00Z</dcterms:modified>
</cp:coreProperties>
</file>